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37" w:rsidRDefault="00EA2C8A">
      <w:pPr>
        <w:pStyle w:val="a3"/>
        <w:spacing w:before="73"/>
        <w:ind w:left="1816" w:right="1840"/>
        <w:jc w:val="center"/>
      </w:pPr>
      <w:r>
        <w:t>ВСЕРОССИЙСКАЯ ОЛИМПИАДА ШКОЛЬНИКОВПОГЕОГРАФИИ.</w:t>
      </w:r>
      <w:r w:rsidR="00063B1D">
        <w:t>2021–2022</w:t>
      </w:r>
      <w:r>
        <w:t xml:space="preserve"> уч. г.</w:t>
      </w:r>
    </w:p>
    <w:p w:rsidR="00A57337" w:rsidRDefault="00EA2C8A">
      <w:pPr>
        <w:pStyle w:val="a3"/>
        <w:spacing w:line="322" w:lineRule="exact"/>
        <w:ind w:left="1816" w:right="1833"/>
        <w:jc w:val="center"/>
      </w:pPr>
      <w:r>
        <w:t>ШКОЛЬНЫЙЭТАП.11 КЛАСС</w:t>
      </w:r>
    </w:p>
    <w:p w:rsidR="008765F5" w:rsidRDefault="008765F5">
      <w:pPr>
        <w:pStyle w:val="a3"/>
        <w:spacing w:line="322" w:lineRule="exact"/>
        <w:ind w:left="1816" w:right="1833"/>
        <w:jc w:val="center"/>
      </w:pPr>
      <w:r>
        <w:t>Ответы и критерии оценивания</w:t>
      </w:r>
    </w:p>
    <w:p w:rsidR="008765F5" w:rsidRDefault="008765F5">
      <w:pPr>
        <w:pStyle w:val="a3"/>
        <w:spacing w:line="322" w:lineRule="exact"/>
        <w:ind w:left="1816" w:right="1833"/>
        <w:jc w:val="center"/>
      </w:pPr>
    </w:p>
    <w:p w:rsidR="008765F5" w:rsidRDefault="008765F5" w:rsidP="008765F5">
      <w:pPr>
        <w:pStyle w:val="1"/>
        <w:ind w:left="0"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Никитиной Ю.Ю.,</w:t>
      </w:r>
    </w:p>
    <w:p w:rsidR="008765F5" w:rsidRDefault="008765F5" w:rsidP="008765F5">
      <w:pPr>
        <w:pStyle w:val="1"/>
        <w:ind w:left="0"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председателем МПМК по географии)</w:t>
      </w:r>
    </w:p>
    <w:p w:rsidR="008765F5" w:rsidRDefault="008765F5">
      <w:pPr>
        <w:pStyle w:val="a3"/>
        <w:spacing w:line="322" w:lineRule="exact"/>
        <w:ind w:left="1816" w:right="1833"/>
        <w:jc w:val="center"/>
      </w:pPr>
    </w:p>
    <w:p w:rsidR="00A57337" w:rsidRDefault="00063B1D" w:rsidP="00063B1D">
      <w:pPr>
        <w:pStyle w:val="a3"/>
        <w:spacing w:before="4"/>
        <w:jc w:val="center"/>
      </w:pPr>
      <w:r>
        <w:t>Теоретический тур</w:t>
      </w:r>
    </w:p>
    <w:p w:rsidR="00A57337" w:rsidRDefault="00EA2C8A">
      <w:pPr>
        <w:pStyle w:val="1"/>
        <w:ind w:left="4418"/>
      </w:pPr>
      <w:r>
        <w:t>Задание1</w:t>
      </w:r>
    </w:p>
    <w:p w:rsidR="00A57337" w:rsidRDefault="00EA2C8A">
      <w:pPr>
        <w:spacing w:before="2"/>
        <w:ind w:left="1816" w:right="1836"/>
        <w:jc w:val="center"/>
        <w:rPr>
          <w:b/>
          <w:sz w:val="28"/>
        </w:rPr>
      </w:pPr>
      <w:r>
        <w:rPr>
          <w:b/>
          <w:sz w:val="28"/>
        </w:rP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286"/>
        <w:gridCol w:w="1121"/>
        <w:gridCol w:w="555"/>
        <w:gridCol w:w="3296"/>
        <w:gridCol w:w="1100"/>
      </w:tblGrid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left="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239" w:right="1228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121" w:type="dxa"/>
          </w:tcPr>
          <w:p w:rsidR="00A57337" w:rsidRDefault="00EA2C8A">
            <w:pPr>
              <w:pStyle w:val="TableParagraph"/>
              <w:ind w:left="114"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3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241" w:right="1235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100" w:type="dxa"/>
          </w:tcPr>
          <w:p w:rsidR="00A57337" w:rsidRDefault="00EA2C8A">
            <w:pPr>
              <w:pStyle w:val="TableParagraph"/>
              <w:ind w:left="99" w:right="92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A57337">
        <w:trPr>
          <w:trHeight w:val="1610"/>
        </w:trPr>
        <w:tc>
          <w:tcPr>
            <w:tcW w:w="500" w:type="dxa"/>
          </w:tcPr>
          <w:p w:rsidR="00A57337" w:rsidRDefault="00EA2C8A">
            <w:pPr>
              <w:pStyle w:val="TableParagraph"/>
              <w:spacing w:line="320" w:lineRule="exact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spacing w:line="240" w:lineRule="auto"/>
              <w:ind w:left="107" w:right="416"/>
              <w:jc w:val="left"/>
              <w:rPr>
                <w:sz w:val="28"/>
              </w:rPr>
            </w:pPr>
            <w:r>
              <w:rPr>
                <w:sz w:val="28"/>
              </w:rPr>
              <w:t>Серебряное ожерельеРоссии / Серебряноеожерелье / Серебряноекольцо России /</w:t>
            </w:r>
          </w:p>
          <w:p w:rsidR="00A57337" w:rsidRDefault="00EA2C8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Серебряноекольцо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spacing w:line="320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Детинец/детинец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spacing w:line="32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Северо-Западный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Калининградскаяобласть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3"/>
        </w:trPr>
        <w:tc>
          <w:tcPr>
            <w:tcW w:w="500" w:type="dxa"/>
          </w:tcPr>
          <w:p w:rsidR="00A57337" w:rsidRDefault="00EA2C8A">
            <w:pPr>
              <w:pStyle w:val="TableParagraph"/>
              <w:spacing w:line="304" w:lineRule="exact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Санкт-Петербург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spacing w:line="304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полуэксклав</w:t>
            </w:r>
          </w:p>
        </w:tc>
        <w:tc>
          <w:tcPr>
            <w:tcW w:w="1100" w:type="dxa"/>
          </w:tcPr>
          <w:p w:rsidR="00A57337" w:rsidRDefault="00EA2C8A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84/предпоследнее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Куршская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 /второе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Балтийская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3"/>
        </w:trPr>
        <w:tc>
          <w:tcPr>
            <w:tcW w:w="500" w:type="dxa"/>
          </w:tcPr>
          <w:p w:rsidR="00A57337" w:rsidRDefault="00EA2C8A">
            <w:pPr>
              <w:pStyle w:val="TableParagraph"/>
              <w:spacing w:line="304" w:lineRule="exact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Псков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spacing w:line="304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Северный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ВеликийНовгород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Карелия/Карельская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Кром/кром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Кижи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645"/>
        </w:trPr>
        <w:tc>
          <w:tcPr>
            <w:tcW w:w="500" w:type="dxa"/>
          </w:tcPr>
          <w:p w:rsidR="00A57337" w:rsidRDefault="00EA2C8A">
            <w:pPr>
              <w:pStyle w:val="TableParagraph"/>
              <w:spacing w:line="320" w:lineRule="exact"/>
              <w:ind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Волхов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spacing w:line="320" w:lineRule="exact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spacing w:line="320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Соловецкиеострова/</w:t>
            </w:r>
          </w:p>
          <w:p w:rsidR="00A57337" w:rsidRDefault="00EA2C8A">
            <w:pPr>
              <w:pStyle w:val="TableParagraph"/>
              <w:spacing w:before="2"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Соловки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spacing w:line="32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00" w:type="dxa"/>
          </w:tcPr>
          <w:p w:rsidR="00A57337" w:rsidRDefault="00EA2C8A">
            <w:pPr>
              <w:pStyle w:val="TableParagraph"/>
              <w:ind w:left="89" w:right="81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28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Ильмень</w:t>
            </w:r>
          </w:p>
        </w:tc>
        <w:tc>
          <w:tcPr>
            <w:tcW w:w="1121" w:type="dxa"/>
          </w:tcPr>
          <w:p w:rsidR="00A57337" w:rsidRDefault="00063B1D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55" w:type="dxa"/>
          </w:tcPr>
          <w:p w:rsidR="00A57337" w:rsidRDefault="00EA2C8A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296" w:type="dxa"/>
          </w:tcPr>
          <w:p w:rsidR="00A57337" w:rsidRDefault="00EA2C8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Ферапонтов</w:t>
            </w:r>
          </w:p>
        </w:tc>
        <w:tc>
          <w:tcPr>
            <w:tcW w:w="1100" w:type="dxa"/>
          </w:tcPr>
          <w:p w:rsidR="00A57337" w:rsidRDefault="00063B1D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A57337" w:rsidRDefault="00EA2C8A">
      <w:pPr>
        <w:pStyle w:val="1"/>
        <w:ind w:left="6531"/>
        <w:jc w:val="left"/>
      </w:pPr>
      <w:r>
        <w:t>Максимальныйбалл–</w:t>
      </w:r>
      <w:r w:rsidR="00063B1D">
        <w:t>25</w:t>
      </w:r>
      <w:r>
        <w:t>.</w:t>
      </w:r>
    </w:p>
    <w:p w:rsidR="00A57337" w:rsidRDefault="00A57337">
      <w:pPr>
        <w:pStyle w:val="a3"/>
        <w:spacing w:before="10"/>
        <w:rPr>
          <w:b/>
          <w:sz w:val="27"/>
        </w:rPr>
      </w:pPr>
    </w:p>
    <w:p w:rsidR="00A57337" w:rsidRDefault="00EA2C8A">
      <w:pPr>
        <w:spacing w:before="1" w:line="319" w:lineRule="exact"/>
        <w:ind w:left="4418"/>
        <w:jc w:val="both"/>
        <w:rPr>
          <w:b/>
          <w:sz w:val="28"/>
        </w:rPr>
      </w:pPr>
      <w:r>
        <w:rPr>
          <w:b/>
          <w:sz w:val="28"/>
        </w:rPr>
        <w:t>Задание</w:t>
      </w:r>
      <w:r w:rsidR="00FC476F">
        <w:rPr>
          <w:b/>
          <w:sz w:val="28"/>
        </w:rPr>
        <w:t>2</w:t>
      </w:r>
    </w:p>
    <w:p w:rsidR="00FC476F" w:rsidRDefault="00FC476F">
      <w:pPr>
        <w:jc w:val="both"/>
      </w:pPr>
    </w:p>
    <w:p w:rsidR="00FC476F" w:rsidRPr="00FC476F" w:rsidRDefault="00FC476F" w:rsidP="00FC476F"/>
    <w:p w:rsidR="00FC476F" w:rsidRDefault="00FC476F" w:rsidP="00FC476F"/>
    <w:p w:rsidR="00FC476F" w:rsidRDefault="00FC476F" w:rsidP="00FC476F">
      <w:pPr>
        <w:pStyle w:val="1"/>
        <w:spacing w:before="89" w:after="2"/>
        <w:ind w:right="1836"/>
        <w:jc w:val="center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7"/>
        <w:gridCol w:w="3101"/>
        <w:gridCol w:w="408"/>
        <w:gridCol w:w="2672"/>
        <w:gridCol w:w="567"/>
        <w:gridCol w:w="2730"/>
      </w:tblGrid>
      <w:tr w:rsidR="00FC476F" w:rsidTr="00866F22">
        <w:trPr>
          <w:trHeight w:val="966"/>
        </w:trPr>
        <w:tc>
          <w:tcPr>
            <w:tcW w:w="3478" w:type="dxa"/>
            <w:gridSpan w:val="2"/>
          </w:tcPr>
          <w:p w:rsidR="00FC476F" w:rsidRDefault="00FC476F" w:rsidP="00866F22">
            <w:pPr>
              <w:pStyle w:val="TableParagraph"/>
              <w:spacing w:line="315" w:lineRule="exact"/>
              <w:ind w:left="513" w:right="502"/>
              <w:rPr>
                <w:sz w:val="28"/>
              </w:rPr>
            </w:pPr>
            <w:r>
              <w:rPr>
                <w:sz w:val="28"/>
              </w:rPr>
              <w:t>«Белаяворона»</w:t>
            </w:r>
          </w:p>
          <w:p w:rsidR="00FC476F" w:rsidRDefault="00FC476F" w:rsidP="00866F22">
            <w:pPr>
              <w:pStyle w:val="TableParagraph"/>
              <w:spacing w:line="322" w:lineRule="exact"/>
              <w:ind w:left="513" w:right="503"/>
              <w:rPr>
                <w:sz w:val="28"/>
              </w:rPr>
            </w:pPr>
            <w:r>
              <w:rPr>
                <w:sz w:val="28"/>
              </w:rPr>
              <w:t>в конкретной строке(по2балла)</w:t>
            </w:r>
          </w:p>
        </w:tc>
        <w:tc>
          <w:tcPr>
            <w:tcW w:w="6377" w:type="dxa"/>
            <w:gridSpan w:val="4"/>
          </w:tcPr>
          <w:p w:rsidR="00FC476F" w:rsidRDefault="00FC476F" w:rsidP="00866F22">
            <w:pPr>
              <w:pStyle w:val="TableParagraph"/>
              <w:spacing w:line="315" w:lineRule="exact"/>
              <w:ind w:left="1949"/>
              <w:jc w:val="left"/>
              <w:rPr>
                <w:sz w:val="28"/>
              </w:rPr>
            </w:pPr>
            <w:r>
              <w:rPr>
                <w:sz w:val="28"/>
              </w:rPr>
              <w:t>Острова(по2балла)</w:t>
            </w:r>
          </w:p>
        </w:tc>
      </w:tr>
      <w:tr w:rsidR="00FC476F" w:rsidTr="00FC476F">
        <w:trPr>
          <w:trHeight w:val="321"/>
        </w:trPr>
        <w:tc>
          <w:tcPr>
            <w:tcW w:w="377" w:type="dxa"/>
          </w:tcPr>
          <w:p w:rsidR="00FC476F" w:rsidRDefault="00FC476F" w:rsidP="00866F22">
            <w:pPr>
              <w:pStyle w:val="TableParagraph"/>
              <w:ind w:left="117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01" w:type="dxa"/>
          </w:tcPr>
          <w:p w:rsidR="00FC476F" w:rsidRDefault="00FC476F" w:rsidP="00866F22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ХристофорКолумб</w:t>
            </w:r>
          </w:p>
        </w:tc>
        <w:tc>
          <w:tcPr>
            <w:tcW w:w="408" w:type="dxa"/>
          </w:tcPr>
          <w:p w:rsidR="00FC476F" w:rsidRDefault="00FC476F" w:rsidP="00866F22">
            <w:pPr>
              <w:pStyle w:val="TableParagraph"/>
              <w:ind w:right="82"/>
              <w:jc w:val="righ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672" w:type="dxa"/>
          </w:tcPr>
          <w:p w:rsidR="00FC476F" w:rsidRDefault="00FC476F" w:rsidP="00866F22">
            <w:pPr>
              <w:pStyle w:val="TableParagraph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Ньюфаундленд</w:t>
            </w:r>
          </w:p>
        </w:tc>
        <w:tc>
          <w:tcPr>
            <w:tcW w:w="567" w:type="dxa"/>
          </w:tcPr>
          <w:p w:rsidR="00FC476F" w:rsidRDefault="00FC476F" w:rsidP="00866F22">
            <w:pPr>
              <w:pStyle w:val="TableParagraph"/>
              <w:ind w:right="168"/>
              <w:jc w:val="right"/>
              <w:rPr>
                <w:sz w:val="28"/>
              </w:rPr>
            </w:pPr>
            <w:r>
              <w:rPr>
                <w:sz w:val="28"/>
              </w:rPr>
              <w:t>E</w:t>
            </w:r>
          </w:p>
        </w:tc>
        <w:tc>
          <w:tcPr>
            <w:tcW w:w="2730" w:type="dxa"/>
          </w:tcPr>
          <w:p w:rsidR="00FC476F" w:rsidRDefault="00FC476F" w:rsidP="00866F22">
            <w:pPr>
              <w:pStyle w:val="TableParagraph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Гренландия</w:t>
            </w:r>
          </w:p>
        </w:tc>
      </w:tr>
      <w:tr w:rsidR="00FC476F" w:rsidTr="00FC476F">
        <w:trPr>
          <w:trHeight w:val="645"/>
        </w:trPr>
        <w:tc>
          <w:tcPr>
            <w:tcW w:w="377" w:type="dxa"/>
          </w:tcPr>
          <w:p w:rsidR="00FC476F" w:rsidRDefault="00FC476F" w:rsidP="00866F22">
            <w:pPr>
              <w:pStyle w:val="TableParagraph"/>
              <w:spacing w:line="315" w:lineRule="exact"/>
              <w:ind w:left="117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01" w:type="dxa"/>
          </w:tcPr>
          <w:p w:rsidR="00FC476F" w:rsidRDefault="00FC476F" w:rsidP="00866F22">
            <w:pPr>
              <w:pStyle w:val="TableParagraph"/>
              <w:spacing w:line="315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французскийязык</w:t>
            </w:r>
          </w:p>
        </w:tc>
        <w:tc>
          <w:tcPr>
            <w:tcW w:w="408" w:type="dxa"/>
          </w:tcPr>
          <w:p w:rsidR="00FC476F" w:rsidRDefault="00FC476F" w:rsidP="00866F22">
            <w:pPr>
              <w:pStyle w:val="TableParagraph"/>
              <w:spacing w:line="315" w:lineRule="exact"/>
              <w:ind w:right="109"/>
              <w:jc w:val="right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672" w:type="dxa"/>
          </w:tcPr>
          <w:p w:rsidR="00FC476F" w:rsidRDefault="00FC476F" w:rsidP="00866F22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Хонсю</w:t>
            </w:r>
          </w:p>
        </w:tc>
        <w:tc>
          <w:tcPr>
            <w:tcW w:w="567" w:type="dxa"/>
          </w:tcPr>
          <w:p w:rsidR="00FC476F" w:rsidRDefault="00FC476F" w:rsidP="00866F22">
            <w:pPr>
              <w:pStyle w:val="TableParagraph"/>
              <w:spacing w:line="315" w:lineRule="exact"/>
              <w:ind w:right="129"/>
              <w:jc w:val="right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2730" w:type="dxa"/>
          </w:tcPr>
          <w:p w:rsidR="00FC476F" w:rsidRDefault="00FC476F" w:rsidP="00866F22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Велико-</w:t>
            </w:r>
          </w:p>
          <w:p w:rsidR="00FC476F" w:rsidRDefault="00FC476F" w:rsidP="00866F22">
            <w:pPr>
              <w:pStyle w:val="TableParagraph"/>
              <w:spacing w:line="311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британия</w:t>
            </w:r>
          </w:p>
        </w:tc>
      </w:tr>
      <w:tr w:rsidR="00FC476F" w:rsidTr="00FC476F">
        <w:trPr>
          <w:trHeight w:val="643"/>
        </w:trPr>
        <w:tc>
          <w:tcPr>
            <w:tcW w:w="377" w:type="dxa"/>
          </w:tcPr>
          <w:p w:rsidR="00FC476F" w:rsidRDefault="00FC476F" w:rsidP="00866F22">
            <w:pPr>
              <w:pStyle w:val="TableParagraph"/>
              <w:spacing w:line="315" w:lineRule="exact"/>
              <w:ind w:left="117"/>
              <w:jc w:val="lef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01" w:type="dxa"/>
          </w:tcPr>
          <w:p w:rsidR="00FC476F" w:rsidRDefault="00FC476F" w:rsidP="00866F22">
            <w:pPr>
              <w:pStyle w:val="TableParagraph"/>
              <w:spacing w:line="315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Атлантическийокеан</w:t>
            </w:r>
          </w:p>
        </w:tc>
        <w:tc>
          <w:tcPr>
            <w:tcW w:w="408" w:type="dxa"/>
          </w:tcPr>
          <w:p w:rsidR="00FC476F" w:rsidRDefault="00FC476F" w:rsidP="00866F22">
            <w:pPr>
              <w:pStyle w:val="TableParagraph"/>
              <w:spacing w:line="315" w:lineRule="exact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672" w:type="dxa"/>
          </w:tcPr>
          <w:p w:rsidR="00FC476F" w:rsidRDefault="00FC476F" w:rsidP="00866F22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СеверныйостровНовой</w:t>
            </w:r>
          </w:p>
          <w:p w:rsidR="00FC476F" w:rsidRDefault="00FC476F" w:rsidP="00866F22">
            <w:pPr>
              <w:pStyle w:val="TableParagraph"/>
              <w:spacing w:line="308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Зеландии</w:t>
            </w:r>
          </w:p>
        </w:tc>
        <w:tc>
          <w:tcPr>
            <w:tcW w:w="567" w:type="dxa"/>
          </w:tcPr>
          <w:p w:rsidR="00FC476F" w:rsidRDefault="00FC476F" w:rsidP="00866F22">
            <w:pPr>
              <w:pStyle w:val="TableParagraph"/>
              <w:spacing w:line="315" w:lineRule="exact"/>
              <w:ind w:right="184"/>
              <w:jc w:val="right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2730" w:type="dxa"/>
          </w:tcPr>
          <w:p w:rsidR="00FC476F" w:rsidRDefault="00FC476F" w:rsidP="00866F22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Ява</w:t>
            </w:r>
          </w:p>
        </w:tc>
      </w:tr>
      <w:tr w:rsidR="00FC476F" w:rsidTr="00FC476F">
        <w:trPr>
          <w:trHeight w:val="645"/>
        </w:trPr>
        <w:tc>
          <w:tcPr>
            <w:tcW w:w="377" w:type="dxa"/>
          </w:tcPr>
          <w:p w:rsidR="00FC476F" w:rsidRDefault="00FC476F" w:rsidP="00866F22">
            <w:pPr>
              <w:pStyle w:val="TableParagraph"/>
              <w:spacing w:line="315" w:lineRule="exact"/>
              <w:ind w:left="11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101" w:type="dxa"/>
          </w:tcPr>
          <w:p w:rsidR="00FC476F" w:rsidRDefault="00FC476F" w:rsidP="00866F22">
            <w:pPr>
              <w:pStyle w:val="TableParagraph"/>
              <w:spacing w:line="315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кайнозойская</w:t>
            </w:r>
          </w:p>
          <w:p w:rsidR="00FC476F" w:rsidRDefault="00FC476F" w:rsidP="00866F22">
            <w:pPr>
              <w:pStyle w:val="TableParagraph"/>
              <w:spacing w:line="31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складчатость</w:t>
            </w:r>
          </w:p>
        </w:tc>
        <w:tc>
          <w:tcPr>
            <w:tcW w:w="408" w:type="dxa"/>
          </w:tcPr>
          <w:p w:rsidR="00FC476F" w:rsidRDefault="00FC476F" w:rsidP="00866F22">
            <w:pPr>
              <w:pStyle w:val="TableParagraph"/>
              <w:spacing w:line="315" w:lineRule="exact"/>
              <w:ind w:right="108"/>
              <w:jc w:val="right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2672" w:type="dxa"/>
          </w:tcPr>
          <w:p w:rsidR="00FC476F" w:rsidRDefault="00FC476F" w:rsidP="00866F22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Мадагаскар</w:t>
            </w:r>
          </w:p>
        </w:tc>
        <w:tc>
          <w:tcPr>
            <w:tcW w:w="567" w:type="dxa"/>
          </w:tcPr>
          <w:p w:rsidR="00FC476F" w:rsidRDefault="00FC476F" w:rsidP="00866F22">
            <w:pPr>
              <w:pStyle w:val="TableParagraph"/>
              <w:spacing w:line="315" w:lineRule="exact"/>
              <w:ind w:right="153"/>
              <w:jc w:val="right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2730" w:type="dxa"/>
          </w:tcPr>
          <w:p w:rsidR="00FC476F" w:rsidRDefault="00FC476F" w:rsidP="00866F22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Шри-Ланка</w:t>
            </w:r>
          </w:p>
        </w:tc>
      </w:tr>
      <w:tr w:rsidR="00FC476F" w:rsidTr="00FC476F">
        <w:trPr>
          <w:trHeight w:val="321"/>
        </w:trPr>
        <w:tc>
          <w:tcPr>
            <w:tcW w:w="377" w:type="dxa"/>
          </w:tcPr>
          <w:p w:rsidR="00FC476F" w:rsidRDefault="00FC476F" w:rsidP="00866F22">
            <w:pPr>
              <w:pStyle w:val="TableParagraph"/>
              <w:ind w:left="117"/>
              <w:jc w:val="lef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01" w:type="dxa"/>
          </w:tcPr>
          <w:p w:rsidR="00FC476F" w:rsidRDefault="00FC476F" w:rsidP="00866F22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тайга</w:t>
            </w:r>
          </w:p>
        </w:tc>
        <w:tc>
          <w:tcPr>
            <w:tcW w:w="408" w:type="dxa"/>
          </w:tcPr>
          <w:p w:rsidR="00FC476F" w:rsidRDefault="00FC476F" w:rsidP="00866F22">
            <w:pPr>
              <w:pStyle w:val="TableParagraph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2672" w:type="dxa"/>
          </w:tcPr>
          <w:p w:rsidR="00FC476F" w:rsidRDefault="00FC476F" w:rsidP="00866F22">
            <w:pPr>
              <w:pStyle w:val="TableParagraph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Лусон</w:t>
            </w:r>
          </w:p>
        </w:tc>
        <w:tc>
          <w:tcPr>
            <w:tcW w:w="567" w:type="dxa"/>
          </w:tcPr>
          <w:p w:rsidR="00FC476F" w:rsidRDefault="00FC476F" w:rsidP="00866F22">
            <w:pPr>
              <w:pStyle w:val="TableParagraph"/>
              <w:ind w:right="162"/>
              <w:jc w:val="right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2730" w:type="dxa"/>
          </w:tcPr>
          <w:p w:rsidR="00FC476F" w:rsidRDefault="00FC476F" w:rsidP="00866F22">
            <w:pPr>
              <w:pStyle w:val="TableParagraph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Куба</w:t>
            </w:r>
          </w:p>
        </w:tc>
      </w:tr>
    </w:tbl>
    <w:p w:rsidR="00FC476F" w:rsidRDefault="00FC476F" w:rsidP="00FC476F">
      <w:pPr>
        <w:ind w:left="6531"/>
        <w:rPr>
          <w:b/>
          <w:sz w:val="28"/>
        </w:rPr>
      </w:pPr>
      <w:r>
        <w:rPr>
          <w:b/>
          <w:sz w:val="28"/>
        </w:rPr>
        <w:t>Максимальныйбалл–30.</w:t>
      </w:r>
    </w:p>
    <w:p w:rsidR="00FC476F" w:rsidRDefault="00FC476F" w:rsidP="00FC476F">
      <w:pPr>
        <w:pStyle w:val="a3"/>
        <w:spacing w:before="8"/>
        <w:rPr>
          <w:b/>
          <w:sz w:val="27"/>
        </w:rPr>
      </w:pPr>
    </w:p>
    <w:p w:rsidR="00FC476F" w:rsidRDefault="00FC476F" w:rsidP="00FC476F">
      <w:pPr>
        <w:ind w:firstLine="720"/>
      </w:pPr>
    </w:p>
    <w:p w:rsidR="00FC476F" w:rsidRDefault="00FC476F" w:rsidP="00FC476F"/>
    <w:p w:rsidR="00A57337" w:rsidRPr="00FC476F" w:rsidRDefault="00A57337" w:rsidP="00FC476F">
      <w:pPr>
        <w:sectPr w:rsidR="00A57337" w:rsidRPr="00FC476F">
          <w:headerReference w:type="default" r:id="rId6"/>
          <w:footerReference w:type="default" r:id="rId7"/>
          <w:pgSz w:w="11910" w:h="16840"/>
          <w:pgMar w:top="1320" w:right="900" w:bottom="960" w:left="920" w:header="713" w:footer="780" w:gutter="0"/>
          <w:cols w:space="720"/>
        </w:sectPr>
      </w:pPr>
    </w:p>
    <w:p w:rsidR="00A57337" w:rsidRDefault="00A57337">
      <w:pPr>
        <w:pStyle w:val="a3"/>
        <w:rPr>
          <w:sz w:val="20"/>
        </w:rPr>
      </w:pPr>
    </w:p>
    <w:p w:rsidR="00A57337" w:rsidRDefault="00A57337">
      <w:pPr>
        <w:pStyle w:val="a3"/>
        <w:spacing w:before="4"/>
        <w:rPr>
          <w:sz w:val="29"/>
        </w:rPr>
      </w:pPr>
    </w:p>
    <w:p w:rsidR="00A57337" w:rsidRDefault="00A57337">
      <w:pPr>
        <w:pStyle w:val="a3"/>
        <w:rPr>
          <w:sz w:val="20"/>
        </w:rPr>
      </w:pPr>
    </w:p>
    <w:p w:rsidR="00A57337" w:rsidRDefault="00EA2C8A">
      <w:pPr>
        <w:pStyle w:val="1"/>
        <w:spacing w:line="321" w:lineRule="exact"/>
        <w:ind w:left="4418"/>
      </w:pPr>
      <w:r>
        <w:t>Задание</w:t>
      </w:r>
      <w:r w:rsidR="00FC476F">
        <w:t>3</w:t>
      </w:r>
    </w:p>
    <w:p w:rsidR="00A57337" w:rsidRDefault="00A57337">
      <w:pPr>
        <w:pStyle w:val="a3"/>
        <w:spacing w:before="10"/>
        <w:rPr>
          <w:b/>
          <w:sz w:val="27"/>
        </w:rPr>
      </w:pPr>
    </w:p>
    <w:p w:rsidR="00A57337" w:rsidRDefault="00EA2C8A">
      <w:pPr>
        <w:spacing w:after="2"/>
        <w:ind w:left="1816" w:right="1836"/>
        <w:jc w:val="center"/>
        <w:rPr>
          <w:b/>
          <w:sz w:val="28"/>
        </w:rPr>
      </w:pPr>
      <w:r>
        <w:rPr>
          <w:b/>
          <w:sz w:val="28"/>
        </w:rP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4584"/>
        <w:gridCol w:w="4742"/>
      </w:tblGrid>
      <w:tr w:rsidR="00A57337">
        <w:trPr>
          <w:trHeight w:val="321"/>
        </w:trPr>
        <w:tc>
          <w:tcPr>
            <w:tcW w:w="528" w:type="dxa"/>
          </w:tcPr>
          <w:p w:rsidR="00A57337" w:rsidRDefault="00A5733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888" w:right="1877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4742" w:type="dxa"/>
          </w:tcPr>
          <w:p w:rsidR="00A57337" w:rsidRDefault="00EA2C8A">
            <w:pPr>
              <w:pStyle w:val="TableParagraph"/>
              <w:ind w:left="1923" w:right="1910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A57337">
        <w:trPr>
          <w:trHeight w:val="323"/>
        </w:trPr>
        <w:tc>
          <w:tcPr>
            <w:tcW w:w="528" w:type="dxa"/>
          </w:tcPr>
          <w:p w:rsidR="00A57337" w:rsidRDefault="00EA2C8A">
            <w:pPr>
              <w:pStyle w:val="TableParagraph"/>
              <w:spacing w:line="304" w:lineRule="exact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Италия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Альпийская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Сицилия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3"/>
        </w:trPr>
        <w:tc>
          <w:tcPr>
            <w:tcW w:w="528" w:type="dxa"/>
          </w:tcPr>
          <w:p w:rsidR="00A57337" w:rsidRDefault="00EA2C8A">
            <w:pPr>
              <w:pStyle w:val="TableParagraph"/>
              <w:spacing w:line="304" w:lineRule="exact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анклав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Сан-Марино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Ватикан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4"/>
        </w:trPr>
        <w:tc>
          <w:tcPr>
            <w:tcW w:w="528" w:type="dxa"/>
          </w:tcPr>
          <w:p w:rsidR="00A57337" w:rsidRDefault="00EA2C8A">
            <w:pPr>
              <w:pStyle w:val="TableParagraph"/>
              <w:spacing w:line="304" w:lineRule="exact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Апеннинский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метрополия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Османская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3"/>
        </w:trPr>
        <w:tc>
          <w:tcPr>
            <w:tcW w:w="528" w:type="dxa"/>
          </w:tcPr>
          <w:p w:rsidR="00A57337" w:rsidRDefault="00EA2C8A">
            <w:pPr>
              <w:pStyle w:val="TableParagraph"/>
              <w:spacing w:line="304" w:lineRule="exact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СредиземноеилиЭгейское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Родос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Греция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3"/>
        </w:trPr>
        <w:tc>
          <w:tcPr>
            <w:tcW w:w="528" w:type="dxa"/>
          </w:tcPr>
          <w:p w:rsidR="00A57337" w:rsidRDefault="00EA2C8A">
            <w:pPr>
              <w:pStyle w:val="TableParagraph"/>
              <w:spacing w:line="304" w:lineRule="exact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Ливия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Эритрея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57337">
        <w:trPr>
          <w:trHeight w:val="321"/>
        </w:trPr>
        <w:tc>
          <w:tcPr>
            <w:tcW w:w="528" w:type="dxa"/>
          </w:tcPr>
          <w:p w:rsidR="00A57337" w:rsidRDefault="00EA2C8A">
            <w:pPr>
              <w:pStyle w:val="TableParagraph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Красное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A57337">
        <w:trPr>
          <w:trHeight w:val="323"/>
        </w:trPr>
        <w:tc>
          <w:tcPr>
            <w:tcW w:w="528" w:type="dxa"/>
          </w:tcPr>
          <w:p w:rsidR="00A57337" w:rsidRDefault="00EA2C8A">
            <w:pPr>
              <w:pStyle w:val="TableParagraph"/>
              <w:spacing w:line="304" w:lineRule="exact"/>
              <w:ind w:right="110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584" w:type="dxa"/>
          </w:tcPr>
          <w:p w:rsidR="00A57337" w:rsidRDefault="00EA2C8A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Сомали</w:t>
            </w:r>
          </w:p>
        </w:tc>
        <w:tc>
          <w:tcPr>
            <w:tcW w:w="4742" w:type="dxa"/>
          </w:tcPr>
          <w:p w:rsidR="00A57337" w:rsidRDefault="00FC476F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A57337" w:rsidRDefault="00EA2C8A">
      <w:pPr>
        <w:pStyle w:val="1"/>
        <w:ind w:left="6531"/>
        <w:jc w:val="left"/>
      </w:pPr>
      <w:r>
        <w:t>Максимальныйбалл–</w:t>
      </w:r>
      <w:r w:rsidR="00FC476F">
        <w:t>25</w:t>
      </w:r>
      <w:r>
        <w:t>.</w:t>
      </w:r>
    </w:p>
    <w:p w:rsidR="00A57337" w:rsidRDefault="00A57337">
      <w:pPr>
        <w:pStyle w:val="a3"/>
        <w:spacing w:before="9"/>
        <w:rPr>
          <w:b/>
          <w:sz w:val="27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6051A5" w:rsidRDefault="006051A5" w:rsidP="00592B41">
      <w:pPr>
        <w:ind w:left="1816" w:right="1831"/>
        <w:jc w:val="center"/>
        <w:rPr>
          <w:b/>
          <w:sz w:val="28"/>
        </w:rPr>
      </w:pPr>
    </w:p>
    <w:p w:rsidR="00592B41" w:rsidRPr="00AA39CC" w:rsidRDefault="00592B41" w:rsidP="00592B41">
      <w:pPr>
        <w:ind w:left="1816" w:right="1831"/>
        <w:jc w:val="center"/>
        <w:rPr>
          <w:b/>
          <w:sz w:val="28"/>
        </w:rPr>
      </w:pPr>
      <w:r w:rsidRPr="00AA39CC">
        <w:rPr>
          <w:b/>
          <w:sz w:val="28"/>
        </w:rPr>
        <w:lastRenderedPageBreak/>
        <w:t>Задание 4</w:t>
      </w:r>
    </w:p>
    <w:p w:rsidR="000E7F6D" w:rsidRPr="00AA39CC" w:rsidRDefault="000E7F6D" w:rsidP="00025650"/>
    <w:p w:rsidR="000E7F6D" w:rsidRPr="00AA39CC" w:rsidRDefault="000E7F6D" w:rsidP="00025650"/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566"/>
        <w:gridCol w:w="2976"/>
        <w:gridCol w:w="4397"/>
        <w:gridCol w:w="1383"/>
      </w:tblGrid>
      <w:tr w:rsidR="00AA39CC" w:rsidRPr="00AA39CC" w:rsidTr="00405301">
        <w:trPr>
          <w:trHeight w:val="316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line="320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1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Численныймасштаб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1:200000</w:t>
            </w:r>
          </w:p>
        </w:tc>
        <w:tc>
          <w:tcPr>
            <w:tcW w:w="1383" w:type="dxa"/>
          </w:tcPr>
          <w:p w:rsidR="006051A5" w:rsidRPr="006051A5" w:rsidRDefault="00AA39CC" w:rsidP="00AA39CC">
            <w:pPr>
              <w:spacing w:line="296" w:lineRule="exact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AA39CC" w:rsidRPr="00AA39CC" w:rsidTr="00405301">
        <w:trPr>
          <w:trHeight w:val="642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20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16" w:lineRule="exact"/>
              <w:ind w:left="120" w:right="232"/>
              <w:rPr>
                <w:sz w:val="28"/>
              </w:rPr>
            </w:pPr>
            <w:r w:rsidRPr="006051A5">
              <w:rPr>
                <w:w w:val="95"/>
                <w:sz w:val="28"/>
              </w:rPr>
              <w:t>Именованный</w:t>
            </w:r>
            <w:r w:rsidRPr="006051A5">
              <w:rPr>
                <w:sz w:val="28"/>
              </w:rPr>
              <w:t>масштаб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2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в1см–2км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before="7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AA39CC" w:rsidRPr="00AA39CC" w:rsidTr="00405301">
        <w:trPr>
          <w:trHeight w:val="652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20" w:lineRule="exact"/>
              <w:ind w:right="162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В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2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Расчёт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2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1)покилометровойсетке:в4 км –</w:t>
            </w:r>
          </w:p>
          <w:p w:rsidR="006051A5" w:rsidRPr="006051A5" w:rsidRDefault="006051A5" w:rsidP="006051A5">
            <w:pPr>
              <w:spacing w:before="4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2см,следовательно,в1см –2км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before="7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</w:t>
            </w:r>
            <w:r w:rsidR="0010149F">
              <w:rPr>
                <w:b/>
                <w:sz w:val="28"/>
              </w:rPr>
              <w:t>балл</w:t>
            </w:r>
          </w:p>
        </w:tc>
      </w:tr>
      <w:tr w:rsidR="00AA39CC" w:rsidRPr="00AA39CC" w:rsidTr="00405301">
        <w:trPr>
          <w:trHeight w:val="316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line="320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2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Амплитудавысот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740 м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line="296" w:lineRule="exact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AA39CC" w:rsidRPr="00AA39CC" w:rsidTr="00405301">
        <w:trPr>
          <w:trHeight w:val="325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Расчёт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740м–0м(уровеньморя)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before="7" w:line="299" w:lineRule="exact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AA39CC" w:rsidRPr="00AA39CC" w:rsidTr="00405301">
        <w:trPr>
          <w:trHeight w:val="642"/>
        </w:trPr>
        <w:tc>
          <w:tcPr>
            <w:tcW w:w="528" w:type="dxa"/>
          </w:tcPr>
          <w:p w:rsidR="006051A5" w:rsidRPr="006051A5" w:rsidRDefault="006051A5" w:rsidP="006051A5">
            <w:pPr>
              <w:spacing w:line="320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3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10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Географические</w:t>
            </w:r>
          </w:p>
          <w:p w:rsidR="006051A5" w:rsidRPr="006051A5" w:rsidRDefault="006051A5" w:rsidP="006051A5">
            <w:pPr>
              <w:spacing w:before="4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координаты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66°04´40˝СШ±10˝</w:t>
            </w:r>
          </w:p>
          <w:p w:rsidR="006051A5" w:rsidRPr="006051A5" w:rsidRDefault="006051A5" w:rsidP="006051A5">
            <w:pPr>
              <w:spacing w:before="4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169°39´10˝</w:t>
            </w:r>
            <w:r w:rsidRPr="006051A5">
              <w:rPr>
                <w:b/>
                <w:sz w:val="28"/>
              </w:rPr>
              <w:t>ЗД</w:t>
            </w:r>
            <w:r w:rsidRPr="006051A5">
              <w:rPr>
                <w:sz w:val="28"/>
              </w:rPr>
              <w:t>±10˝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line="320" w:lineRule="exact"/>
              <w:ind w:left="225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  <w:p w:rsidR="006051A5" w:rsidRPr="006051A5" w:rsidRDefault="00AA39CC" w:rsidP="0010149F">
            <w:pPr>
              <w:spacing w:before="4" w:line="299" w:lineRule="exact"/>
              <w:ind w:left="225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AA39CC" w:rsidRPr="006051A5" w:rsidTr="00405301">
        <w:trPr>
          <w:trHeight w:val="316"/>
        </w:trPr>
        <w:tc>
          <w:tcPr>
            <w:tcW w:w="528" w:type="dxa"/>
          </w:tcPr>
          <w:p w:rsidR="006051A5" w:rsidRPr="006051A5" w:rsidRDefault="006051A5" w:rsidP="006051A5">
            <w:pPr>
              <w:spacing w:line="296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4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Названиемыса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мысДежнёва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line="296" w:lineRule="exact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AA39CC" w:rsidRPr="006051A5" w:rsidTr="00405301">
        <w:trPr>
          <w:trHeight w:val="325"/>
        </w:trPr>
        <w:tc>
          <w:tcPr>
            <w:tcW w:w="528" w:type="dxa"/>
          </w:tcPr>
          <w:p w:rsidR="006051A5" w:rsidRPr="006051A5" w:rsidRDefault="006051A5" w:rsidP="006051A5">
            <w:pPr>
              <w:spacing w:before="7" w:line="299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5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Истинныйазимут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335°± 2°</w:t>
            </w:r>
          </w:p>
        </w:tc>
        <w:tc>
          <w:tcPr>
            <w:tcW w:w="1383" w:type="dxa"/>
          </w:tcPr>
          <w:p w:rsidR="006051A5" w:rsidRPr="006051A5" w:rsidRDefault="00AA39CC" w:rsidP="0010149F">
            <w:pPr>
              <w:spacing w:before="7" w:line="299" w:lineRule="exact"/>
              <w:ind w:left="202" w:right="188"/>
              <w:jc w:val="center"/>
              <w:rPr>
                <w:b/>
                <w:sz w:val="28"/>
              </w:rPr>
            </w:pPr>
            <w:r w:rsidRPr="00AA39CC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969"/>
        </w:trPr>
        <w:tc>
          <w:tcPr>
            <w:tcW w:w="528" w:type="dxa"/>
          </w:tcPr>
          <w:p w:rsidR="006051A5" w:rsidRPr="006051A5" w:rsidRDefault="006051A5" w:rsidP="006051A5">
            <w:pPr>
              <w:spacing w:before="7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6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20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2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Значение термина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before="3" w:line="235" w:lineRule="auto"/>
              <w:ind w:left="120" w:right="346"/>
              <w:rPr>
                <w:sz w:val="28"/>
              </w:rPr>
            </w:pPr>
            <w:r w:rsidRPr="006051A5">
              <w:rPr>
                <w:sz w:val="28"/>
              </w:rPr>
              <w:t>скала естественногопроисхождения,обычновморях</w:t>
            </w:r>
          </w:p>
          <w:p w:rsidR="006051A5" w:rsidRPr="006051A5" w:rsidRDefault="006051A5" w:rsidP="006051A5">
            <w:pPr>
              <w:spacing w:before="6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илинаихберегах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before="7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16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line="320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7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  <w:vMerge w:val="restart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Экзогенныепроцессы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физическоевыветривание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line="296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5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деятельностьморя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before="7" w:line="299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16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62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В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воднаяэрозия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line="296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5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77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Г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мерзлотныепроцессы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before="7" w:line="299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6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before="7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8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Водныйобъект№2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Беринговпролив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before="7" w:line="299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16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Водныйобъект№3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Чукотскоеморе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line="296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6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62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В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Водныйобъект№4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Беринговоморе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before="7" w:line="299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16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line="320" w:lineRule="exact"/>
              <w:ind w:left="14"/>
              <w:jc w:val="center"/>
              <w:rPr>
                <w:b/>
                <w:sz w:val="28"/>
              </w:rPr>
            </w:pPr>
            <w:r w:rsidRPr="006051A5">
              <w:rPr>
                <w:b/>
                <w:w w:val="99"/>
                <w:sz w:val="28"/>
              </w:rPr>
              <w:t>9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Объект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Чукотскийполуостров</w:t>
            </w:r>
          </w:p>
        </w:tc>
        <w:tc>
          <w:tcPr>
            <w:tcW w:w="1383" w:type="dxa"/>
          </w:tcPr>
          <w:p w:rsidR="006051A5" w:rsidRPr="006051A5" w:rsidRDefault="006051A5" w:rsidP="006051A5">
            <w:pPr>
              <w:spacing w:line="296" w:lineRule="exact"/>
              <w:ind w:left="200" w:right="188"/>
              <w:jc w:val="center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6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Климатическийпояс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арктический/субарктический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before="7" w:line="299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16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296" w:lineRule="exact"/>
              <w:ind w:right="162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В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Природнаязона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29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тундра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line="296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6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before="7"/>
              <w:ind w:left="129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10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  <w:vMerge w:val="restart"/>
          </w:tcPr>
          <w:p w:rsidR="006051A5" w:rsidRPr="006051A5" w:rsidRDefault="006051A5" w:rsidP="006051A5">
            <w:pPr>
              <w:spacing w:line="32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Коренныенароды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чукчи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before="7" w:line="299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326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06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06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эскимосы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before="7" w:line="299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642"/>
        </w:trPr>
        <w:tc>
          <w:tcPr>
            <w:tcW w:w="528" w:type="dxa"/>
            <w:vMerge w:val="restart"/>
          </w:tcPr>
          <w:p w:rsidR="006051A5" w:rsidRPr="006051A5" w:rsidRDefault="006051A5" w:rsidP="006051A5">
            <w:pPr>
              <w:spacing w:line="320" w:lineRule="exact"/>
              <w:ind w:left="129"/>
              <w:rPr>
                <w:b/>
                <w:sz w:val="28"/>
              </w:rPr>
            </w:pPr>
            <w:r w:rsidRPr="006051A5">
              <w:rPr>
                <w:b/>
                <w:sz w:val="28"/>
              </w:rPr>
              <w:t>11</w:t>
            </w: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10" w:lineRule="exact"/>
              <w:ind w:right="156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А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Населённыйпункт</w:t>
            </w:r>
          </w:p>
          <w:p w:rsidR="006051A5" w:rsidRPr="006051A5" w:rsidRDefault="006051A5" w:rsidP="006051A5">
            <w:pPr>
              <w:spacing w:before="4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№1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посёлокУэлен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line="320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  <w:tr w:rsidR="006051A5" w:rsidRPr="006051A5" w:rsidTr="00405301">
        <w:trPr>
          <w:trHeight w:val="642"/>
        </w:trPr>
        <w:tc>
          <w:tcPr>
            <w:tcW w:w="528" w:type="dxa"/>
            <w:vMerge/>
            <w:tcBorders>
              <w:top w:val="nil"/>
            </w:tcBorders>
          </w:tcPr>
          <w:p w:rsidR="006051A5" w:rsidRPr="006051A5" w:rsidRDefault="006051A5" w:rsidP="006051A5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051A5" w:rsidRPr="006051A5" w:rsidRDefault="006051A5" w:rsidP="006051A5">
            <w:pPr>
              <w:spacing w:line="310" w:lineRule="exact"/>
              <w:ind w:right="178"/>
              <w:jc w:val="right"/>
              <w:rPr>
                <w:sz w:val="28"/>
              </w:rPr>
            </w:pPr>
            <w:r w:rsidRPr="006051A5">
              <w:rPr>
                <w:w w:val="99"/>
                <w:sz w:val="28"/>
              </w:rPr>
              <w:t>Б</w:t>
            </w:r>
          </w:p>
        </w:tc>
        <w:tc>
          <w:tcPr>
            <w:tcW w:w="2976" w:type="dxa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Неофициальный</w:t>
            </w:r>
          </w:p>
          <w:p w:rsidR="006051A5" w:rsidRPr="006051A5" w:rsidRDefault="006051A5" w:rsidP="006051A5">
            <w:pPr>
              <w:spacing w:before="4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статус</w:t>
            </w:r>
          </w:p>
        </w:tc>
        <w:tc>
          <w:tcPr>
            <w:tcW w:w="4397" w:type="dxa"/>
          </w:tcPr>
          <w:p w:rsidR="006051A5" w:rsidRPr="006051A5" w:rsidRDefault="006051A5" w:rsidP="006051A5">
            <w:pPr>
              <w:spacing w:line="310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самоевосточноепоселение</w:t>
            </w:r>
          </w:p>
          <w:p w:rsidR="006051A5" w:rsidRPr="006051A5" w:rsidRDefault="006051A5" w:rsidP="006051A5">
            <w:pPr>
              <w:spacing w:before="4" w:line="308" w:lineRule="exact"/>
              <w:ind w:left="120"/>
              <w:rPr>
                <w:sz w:val="28"/>
              </w:rPr>
            </w:pPr>
            <w:r w:rsidRPr="006051A5">
              <w:rPr>
                <w:sz w:val="28"/>
              </w:rPr>
              <w:t>России</w:t>
            </w:r>
          </w:p>
        </w:tc>
        <w:tc>
          <w:tcPr>
            <w:tcW w:w="1383" w:type="dxa"/>
          </w:tcPr>
          <w:p w:rsidR="006051A5" w:rsidRPr="006051A5" w:rsidRDefault="00AA39CC" w:rsidP="006051A5">
            <w:pPr>
              <w:spacing w:line="320" w:lineRule="exact"/>
              <w:ind w:left="20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1балл</w:t>
            </w:r>
          </w:p>
        </w:tc>
      </w:tr>
    </w:tbl>
    <w:p w:rsidR="000E7F6D" w:rsidRDefault="000E7F6D" w:rsidP="00025650"/>
    <w:p w:rsidR="006051A5" w:rsidRDefault="006051A5" w:rsidP="006051A5">
      <w:pPr>
        <w:pStyle w:val="1"/>
        <w:ind w:left="6531"/>
        <w:jc w:val="left"/>
      </w:pPr>
      <w:r>
        <w:t>Максимальныйбалл–</w:t>
      </w:r>
      <w:r w:rsidR="0010149F">
        <w:t>24</w:t>
      </w:r>
      <w:r>
        <w:t>.</w:t>
      </w:r>
    </w:p>
    <w:p w:rsidR="000E7F6D" w:rsidRDefault="000E7F6D" w:rsidP="006051A5">
      <w:pPr>
        <w:tabs>
          <w:tab w:val="left" w:pos="6674"/>
        </w:tabs>
      </w:pPr>
    </w:p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E7F6D" w:rsidRDefault="000E7F6D" w:rsidP="00025650"/>
    <w:p w:rsidR="00025650" w:rsidRPr="00025650" w:rsidRDefault="00025650" w:rsidP="00025650">
      <w:pPr>
        <w:tabs>
          <w:tab w:val="left" w:pos="1966"/>
        </w:tabs>
        <w:jc w:val="center"/>
        <w:rPr>
          <w:b/>
          <w:sz w:val="28"/>
          <w:szCs w:val="28"/>
          <w:u w:val="single"/>
        </w:rPr>
      </w:pPr>
      <w:r w:rsidRPr="00025650">
        <w:rPr>
          <w:b/>
          <w:sz w:val="28"/>
          <w:szCs w:val="28"/>
          <w:u w:val="single"/>
        </w:rPr>
        <w:t>Тестовый тур</w:t>
      </w:r>
    </w:p>
    <w:p w:rsidR="000E7F6D" w:rsidRPr="000E7F6D" w:rsidRDefault="000E7F6D" w:rsidP="008F11C3">
      <w:pPr>
        <w:spacing w:before="73"/>
        <w:rPr>
          <w:rFonts w:ascii="Arial" w:eastAsia="Arial" w:hAnsi="Arial" w:cs="Arial"/>
          <w:b/>
          <w:bCs/>
          <w:sz w:val="28"/>
          <w:szCs w:val="28"/>
        </w:rPr>
      </w:pPr>
    </w:p>
    <w:p w:rsidR="000E7F6D" w:rsidRPr="000E7F6D" w:rsidRDefault="000E7F6D" w:rsidP="000E7F6D">
      <w:pPr>
        <w:spacing w:before="148"/>
        <w:ind w:left="161"/>
        <w:rPr>
          <w:rFonts w:ascii="Arial" w:eastAsia="Microsoft Sans Serif" w:hAnsi="Arial" w:cs="Microsoft Sans Serif"/>
          <w:b/>
          <w:sz w:val="24"/>
          <w:szCs w:val="24"/>
        </w:rPr>
      </w:pPr>
      <w:r w:rsidRPr="000E7F6D">
        <w:rPr>
          <w:rFonts w:ascii="Microsoft Sans Serif" w:eastAsia="Microsoft Sans Serif" w:hAnsi="Microsoft Sans Serif" w:cs="Microsoft Sans Serif"/>
          <w:sz w:val="24"/>
          <w:szCs w:val="24"/>
        </w:rPr>
        <w:t>Закаждыйправильныйответ</w:t>
      </w:r>
      <w:r w:rsidRPr="000E7F6D">
        <w:rPr>
          <w:rFonts w:ascii="Arial" w:eastAsia="Microsoft Sans Serif" w:hAnsi="Arial" w:cs="Microsoft Sans Serif"/>
          <w:b/>
          <w:sz w:val="24"/>
          <w:szCs w:val="24"/>
        </w:rPr>
        <w:t>1балл</w:t>
      </w:r>
    </w:p>
    <w:p w:rsidR="000E7F6D" w:rsidRDefault="000E7F6D" w:rsidP="000E7F6D">
      <w:pPr>
        <w:spacing w:before="7"/>
        <w:rPr>
          <w:rFonts w:ascii="Arial" w:eastAsia="Arial" w:hAnsi="Arial" w:cs="Arial"/>
          <w:b/>
          <w:sz w:val="29"/>
        </w:rPr>
      </w:pPr>
    </w:p>
    <w:p w:rsidR="008F11C3" w:rsidRDefault="008F11C3" w:rsidP="000E7F6D">
      <w:pPr>
        <w:spacing w:before="7"/>
        <w:rPr>
          <w:rFonts w:ascii="Arial" w:eastAsia="Arial" w:hAnsi="Arial" w:cs="Arial"/>
          <w:b/>
          <w:sz w:val="29"/>
        </w:rPr>
      </w:pPr>
    </w:p>
    <w:p w:rsidR="008F11C3" w:rsidRPr="008F11C3" w:rsidRDefault="008F11C3" w:rsidP="008F11C3">
      <w:pPr>
        <w:ind w:left="2950"/>
        <w:rPr>
          <w:sz w:val="20"/>
          <w:szCs w:val="28"/>
        </w:rPr>
      </w:pPr>
      <w:r w:rsidRPr="008F11C3">
        <w:rPr>
          <w:noProof/>
          <w:sz w:val="20"/>
          <w:szCs w:val="28"/>
          <w:lang w:eastAsia="ru-RU"/>
        </w:rPr>
        <w:drawing>
          <wp:inline distT="0" distB="0" distL="0" distR="0">
            <wp:extent cx="3981901" cy="411608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0163" cy="411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1C3" w:rsidRDefault="008F11C3" w:rsidP="000E7F6D">
      <w:pPr>
        <w:spacing w:before="7"/>
        <w:rPr>
          <w:rFonts w:ascii="Arial" w:eastAsia="Arial" w:hAnsi="Arial" w:cs="Arial"/>
          <w:b/>
          <w:sz w:val="29"/>
        </w:rPr>
      </w:pPr>
    </w:p>
    <w:p w:rsidR="008F11C3" w:rsidRDefault="008F11C3" w:rsidP="000E7F6D">
      <w:pPr>
        <w:spacing w:before="7"/>
        <w:rPr>
          <w:rFonts w:ascii="Arial" w:eastAsia="Arial" w:hAnsi="Arial" w:cs="Arial"/>
          <w:b/>
          <w:sz w:val="29"/>
        </w:rPr>
      </w:pPr>
    </w:p>
    <w:p w:rsidR="000E7F6D" w:rsidRPr="000E7F6D" w:rsidRDefault="000E7F6D" w:rsidP="000E7F6D">
      <w:pPr>
        <w:rPr>
          <w:rFonts w:ascii="Arial" w:eastAsia="Arial" w:hAnsi="Arial" w:cs="Arial"/>
          <w:b/>
          <w:sz w:val="20"/>
        </w:rPr>
      </w:pPr>
    </w:p>
    <w:p w:rsidR="000E7F6D" w:rsidRPr="000E7F6D" w:rsidRDefault="000E7F6D" w:rsidP="000E7F6D">
      <w:pPr>
        <w:spacing w:before="11"/>
        <w:rPr>
          <w:rFonts w:ascii="Arial" w:eastAsia="Arial" w:hAnsi="Arial" w:cs="Arial"/>
          <w:b/>
        </w:rPr>
      </w:pPr>
    </w:p>
    <w:p w:rsidR="000E7F6D" w:rsidRPr="000E7F6D" w:rsidRDefault="000E7F6D" w:rsidP="000E7F6D">
      <w:pPr>
        <w:tabs>
          <w:tab w:val="left" w:pos="7717"/>
        </w:tabs>
        <w:ind w:left="4818"/>
        <w:rPr>
          <w:rFonts w:ascii="Arial" w:eastAsia="Arial" w:hAnsi="Arial" w:cs="Arial"/>
          <w:b/>
          <w:sz w:val="24"/>
        </w:rPr>
      </w:pPr>
      <w:r w:rsidRPr="000E7F6D">
        <w:rPr>
          <w:rFonts w:ascii="Arial" w:eastAsia="Arial" w:hAnsi="Arial" w:cs="Arial"/>
          <w:b/>
          <w:sz w:val="24"/>
        </w:rPr>
        <w:t>ИТОГО</w:t>
      </w:r>
      <w:r w:rsidR="008F11C3">
        <w:rPr>
          <w:rFonts w:ascii="Arial" w:eastAsia="Arial" w:hAnsi="Arial" w:cs="Arial"/>
          <w:b/>
          <w:sz w:val="24"/>
        </w:rPr>
        <w:t>МАКСИМУМ</w:t>
      </w:r>
      <w:r w:rsidR="008F11C3">
        <w:rPr>
          <w:rFonts w:ascii="Arial" w:eastAsia="Arial" w:hAnsi="Arial" w:cs="Arial"/>
          <w:b/>
          <w:sz w:val="24"/>
        </w:rPr>
        <w:tab/>
        <w:t xml:space="preserve">20 </w:t>
      </w:r>
      <w:r w:rsidRPr="000E7F6D">
        <w:rPr>
          <w:rFonts w:ascii="Arial" w:eastAsia="Arial" w:hAnsi="Arial" w:cs="Arial"/>
          <w:b/>
          <w:sz w:val="24"/>
        </w:rPr>
        <w:t>БАЛЛОВ</w:t>
      </w:r>
    </w:p>
    <w:p w:rsidR="000E7F6D" w:rsidRPr="000E7F6D" w:rsidRDefault="000E7F6D" w:rsidP="000E7F6D">
      <w:pPr>
        <w:rPr>
          <w:rFonts w:ascii="Arial" w:eastAsia="Arial" w:hAnsi="Arial" w:cs="Arial"/>
          <w:b/>
          <w:sz w:val="20"/>
        </w:rPr>
      </w:pPr>
    </w:p>
    <w:p w:rsidR="000E7F6D" w:rsidRPr="000E7F6D" w:rsidRDefault="000E7F6D" w:rsidP="000E7F6D">
      <w:pPr>
        <w:rPr>
          <w:rFonts w:ascii="Arial" w:eastAsia="Arial" w:hAnsi="Arial" w:cs="Arial"/>
          <w:b/>
          <w:sz w:val="20"/>
        </w:rPr>
      </w:pPr>
    </w:p>
    <w:p w:rsidR="000E7F6D" w:rsidRDefault="000E7F6D" w:rsidP="00025650"/>
    <w:p w:rsidR="000E7F6D" w:rsidRPr="000E7F6D" w:rsidRDefault="000E7F6D" w:rsidP="000E7F6D"/>
    <w:p w:rsidR="000E7F6D" w:rsidRPr="000E7F6D" w:rsidRDefault="000E7F6D" w:rsidP="000E7F6D"/>
    <w:p w:rsidR="000E7F6D" w:rsidRPr="000E7F6D" w:rsidRDefault="000E7F6D" w:rsidP="000E7F6D"/>
    <w:p w:rsidR="000E7F6D" w:rsidRPr="000E7F6D" w:rsidRDefault="000E7F6D" w:rsidP="000E7F6D">
      <w:pPr>
        <w:tabs>
          <w:tab w:val="left" w:pos="3506"/>
        </w:tabs>
        <w:rPr>
          <w:sz w:val="28"/>
          <w:szCs w:val="28"/>
        </w:rPr>
      </w:pPr>
      <w:r>
        <w:tab/>
      </w:r>
      <w:r w:rsidR="000B05D3">
        <w:rPr>
          <w:sz w:val="28"/>
          <w:szCs w:val="28"/>
        </w:rPr>
        <w:t>Максимальный балл за работу -124</w:t>
      </w:r>
      <w:bookmarkStart w:id="0" w:name="_GoBack"/>
      <w:bookmarkEnd w:id="0"/>
      <w:r w:rsidRPr="000E7F6D">
        <w:rPr>
          <w:sz w:val="28"/>
          <w:szCs w:val="28"/>
        </w:rPr>
        <w:t>.</w:t>
      </w:r>
    </w:p>
    <w:p w:rsidR="000E7F6D" w:rsidRDefault="000E7F6D" w:rsidP="000E7F6D"/>
    <w:p w:rsidR="00592B41" w:rsidRPr="000E7F6D" w:rsidRDefault="00592B41" w:rsidP="000E7F6D">
      <w:pPr>
        <w:sectPr w:rsidR="00592B41" w:rsidRPr="000E7F6D" w:rsidSect="00592B41">
          <w:footerReference w:type="default" r:id="rId9"/>
          <w:pgSz w:w="11910" w:h="16840"/>
          <w:pgMar w:top="1040" w:right="880" w:bottom="1200" w:left="1020" w:header="720" w:footer="1000" w:gutter="0"/>
          <w:pgNumType w:start="2"/>
          <w:cols w:space="720"/>
        </w:sectPr>
      </w:pPr>
    </w:p>
    <w:p w:rsidR="00592B41" w:rsidRDefault="00592B41">
      <w:pPr>
        <w:ind w:left="1816" w:right="1831"/>
        <w:jc w:val="center"/>
        <w:rPr>
          <w:b/>
          <w:sz w:val="28"/>
        </w:rPr>
      </w:pPr>
    </w:p>
    <w:p w:rsidR="00592B41" w:rsidRDefault="00592B41">
      <w:pPr>
        <w:ind w:left="1816" w:right="1831"/>
        <w:jc w:val="center"/>
        <w:rPr>
          <w:b/>
          <w:sz w:val="28"/>
        </w:rPr>
      </w:pPr>
    </w:p>
    <w:p w:rsidR="00592B41" w:rsidRDefault="00592B41">
      <w:pPr>
        <w:ind w:left="1816" w:right="1831"/>
        <w:jc w:val="center"/>
        <w:rPr>
          <w:b/>
          <w:sz w:val="28"/>
        </w:rPr>
      </w:pPr>
    </w:p>
    <w:p w:rsidR="00592B41" w:rsidRDefault="00592B41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F540C7" w:rsidRDefault="00F540C7">
      <w:pPr>
        <w:ind w:left="1816" w:right="1831"/>
        <w:jc w:val="center"/>
        <w:rPr>
          <w:b/>
          <w:sz w:val="28"/>
        </w:rPr>
      </w:pPr>
    </w:p>
    <w:p w:rsidR="00A57337" w:rsidRDefault="00A57337">
      <w:pPr>
        <w:ind w:left="1816" w:right="1831"/>
        <w:jc w:val="center"/>
        <w:rPr>
          <w:b/>
          <w:sz w:val="28"/>
        </w:rPr>
      </w:pPr>
    </w:p>
    <w:sectPr w:rsidR="00A57337" w:rsidSect="00D0773C">
      <w:pgSz w:w="11910" w:h="16840"/>
      <w:pgMar w:top="1320" w:right="900" w:bottom="960" w:left="9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4D7" w:rsidRDefault="00FB04D7">
      <w:r>
        <w:separator/>
      </w:r>
    </w:p>
  </w:endnote>
  <w:endnote w:type="continuationSeparator" w:id="1">
    <w:p w:rsidR="00FB04D7" w:rsidRDefault="00FB0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37" w:rsidRDefault="00D0773C">
    <w:pPr>
      <w:pStyle w:val="a3"/>
      <w:spacing w:line="14" w:lineRule="auto"/>
      <w:rPr>
        <w:sz w:val="20"/>
      </w:rPr>
    </w:pPr>
    <w:r w:rsidRPr="00D077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9pt;width:12pt;height:15.3pt;z-index:-16290816;mso-position-horizontal-relative:page;mso-position-vertical-relative:page" filled="f" stroked="f">
          <v:textbox inset="0,0,0,0">
            <w:txbxContent>
              <w:p w:rsidR="00A57337" w:rsidRDefault="00D0773C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A2C8A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765F5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B41" w:rsidRDefault="00D0773C">
    <w:pPr>
      <w:pStyle w:val="a3"/>
      <w:spacing w:line="14" w:lineRule="auto"/>
      <w:rPr>
        <w:sz w:val="20"/>
      </w:rPr>
    </w:pPr>
    <w:r w:rsidRPr="00D0773C"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1.9pt;margin-top:780.9pt;width:11.6pt;height:13.05pt;z-index:-16288768;mso-position-horizontal-relative:page;mso-position-vertical-relative:page" filled="f" stroked="f">
          <v:textbox style="mso-next-textbox:#_x0000_s2055" inset="0,0,0,0">
            <w:txbxContent>
              <w:p w:rsidR="00592B41" w:rsidRDefault="00D0773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92B4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765F5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4D7" w:rsidRDefault="00FB04D7">
      <w:r>
        <w:separator/>
      </w:r>
    </w:p>
  </w:footnote>
  <w:footnote w:type="continuationSeparator" w:id="1">
    <w:p w:rsidR="00FB04D7" w:rsidRDefault="00FB0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37" w:rsidRDefault="00D0773C">
    <w:pPr>
      <w:pStyle w:val="a3"/>
      <w:spacing w:line="14" w:lineRule="auto"/>
      <w:rPr>
        <w:sz w:val="20"/>
      </w:rPr>
    </w:pPr>
    <w:r w:rsidRPr="00D077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pt;margin-top:34.65pt;width:363.2pt;height:29.1pt;z-index:-16291328;mso-position-horizontal-relative:page;mso-position-vertical-relative:page" filled="f" stroked="f">
          <v:textbox inset="0,0,0,0">
            <w:txbxContent>
              <w:p w:rsidR="00A57337" w:rsidRDefault="00A57337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57337"/>
    <w:rsid w:val="00025650"/>
    <w:rsid w:val="00063B1D"/>
    <w:rsid w:val="000B05D3"/>
    <w:rsid w:val="000E7F6D"/>
    <w:rsid w:val="0010149F"/>
    <w:rsid w:val="00251E86"/>
    <w:rsid w:val="002B6A51"/>
    <w:rsid w:val="0056115D"/>
    <w:rsid w:val="00592B41"/>
    <w:rsid w:val="005E0186"/>
    <w:rsid w:val="006051A5"/>
    <w:rsid w:val="0064243F"/>
    <w:rsid w:val="00701558"/>
    <w:rsid w:val="008765F5"/>
    <w:rsid w:val="008F11C3"/>
    <w:rsid w:val="00A57337"/>
    <w:rsid w:val="00AA39CC"/>
    <w:rsid w:val="00D0773C"/>
    <w:rsid w:val="00DD3ECA"/>
    <w:rsid w:val="00EA2C8A"/>
    <w:rsid w:val="00F540C7"/>
    <w:rsid w:val="00FB04D7"/>
    <w:rsid w:val="00FC4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773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0773C"/>
    <w:pPr>
      <w:ind w:left="1816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77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0773C"/>
    <w:rPr>
      <w:sz w:val="28"/>
      <w:szCs w:val="28"/>
    </w:rPr>
  </w:style>
  <w:style w:type="paragraph" w:styleId="a4">
    <w:name w:val="List Paragraph"/>
    <w:basedOn w:val="a"/>
    <w:uiPriority w:val="1"/>
    <w:qFormat/>
    <w:rsid w:val="00D0773C"/>
  </w:style>
  <w:style w:type="paragraph" w:customStyle="1" w:styleId="TableParagraph">
    <w:name w:val="Table Paragraph"/>
    <w:basedOn w:val="a"/>
    <w:uiPriority w:val="1"/>
    <w:qFormat/>
    <w:rsid w:val="00D0773C"/>
    <w:pPr>
      <w:spacing w:line="301" w:lineRule="exact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063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B1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63B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3B1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63B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63B1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16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063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B1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63B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3B1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63B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63B1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11 класс всероссийская олимпиада школьников школьный этап 2020-2021</vt:lpstr>
    </vt:vector>
  </TitlesOfParts>
  <Company>SPecialiST RePack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11 класс всероссийская олимпиада школьников школьный этап 2020-2021</dc:title>
  <dc:subject>Задания и ответы по географии 11 класс всероссийская олимпиада школьников школьный этап 2020-2021</dc:subject>
  <dc:creator>https://100balnik.ru.com/</dc:creator>
  <cp:keywords>задания и ответы по географии 11 класс всероссийская олимпиада школьников школьный этап 2020-2021</cp:keywords>
  <cp:lastModifiedBy>Admin</cp:lastModifiedBy>
  <cp:revision>13</cp:revision>
  <cp:lastPrinted>2021-09-22T09:16:00Z</cp:lastPrinted>
  <dcterms:created xsi:type="dcterms:W3CDTF">2021-09-22T07:44:00Z</dcterms:created>
  <dcterms:modified xsi:type="dcterms:W3CDTF">2021-09-27T14:55:00Z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2020-09-30T00:00:00Z</vt:filetime>
  </property>
</Properties>
</file>